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Wypadek na trasie S8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wypadku komunikacyjnym na trasie S8 w Rawie Mazowieckiej poszkodowane zostały 3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godziny 18:30 dyspozytor medyczny Skoncentrowanej Dyspozytorni Medycznej w Łodzi przyjął informację o wypadku komunikacyjnym na trasie S8 w Rawie Mazowieckiej. Natychmiast na miejsce zadysponowano trzy zespoły ratownictwa medycznego: dwa podstawowe i jeden specjalistyczny.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przybyciu na miejsce zdarzenia zastano poszkodowanych, którym kwalifikowanej pierwszej pomocy udzielały obecne na miejscu jednostki Krajowego Systemu Ratowniczo-Gaśniczego. Działania zespołów ratownictwa medycznego polegały na wdrożeniu medycznych czynności ratunkowych, stabilizacji stanu poszkodowanych oraz transporcie do ośrodków specjalistycznych. Jak wynika ze wstępnych ustaleń kierująca samochodem osobowym kobieta z nieznanych przyczyn uderzyła w barierki. Następnie samochód został potrącony przez przejeżdżającą ciężarówkę.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Najciężej poszkodowana została przetransportowana do Wojewódzkiego Wielospecjalistycznego Centrum Onkologii i Traumatologii 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M. Kopernika </w:t>
      </w:r>
      <w:r>
        <w:rPr>
          <w:rFonts w:ascii="calibri" w:hAnsi="calibri" w:eastAsia="calibri" w:cs="calibri"/>
          <w:sz w:val="24"/>
          <w:szCs w:val="24"/>
        </w:rPr>
        <w:t xml:space="preserve">w Łodzi. Pozostali poszkodowani zostali przewiezieni do Wojewódzkiego Szpitala Zespolonego 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S. Rybickiego</w:t>
      </w:r>
      <w:r>
        <w:rPr>
          <w:rFonts w:ascii="calibri" w:hAnsi="calibri" w:eastAsia="calibri" w:cs="calibri"/>
          <w:sz w:val="24"/>
          <w:szCs w:val="24"/>
        </w:rPr>
        <w:t xml:space="preserve"> w Skierniewicach oraz Tomaszowskiego Centrum Zdrowia w Tomaszowie Mazowieckim.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2026-08-27T18:51:10+02:00</dcterms:created>
  <dcterms:modified xsi:type="dcterms:W3CDTF">2026-08-27T18:51:10+02:00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